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CBCBB" w14:textId="0FAC1D25" w:rsidR="00822C1B" w:rsidRDefault="00822C1B" w:rsidP="00822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</w:t>
      </w:r>
      <w:r>
        <w:rPr>
          <w:rFonts w:hint="eastAsia"/>
          <w:b/>
          <w:noProof/>
          <w:sz w:val="24"/>
          <w:lang w:eastAsia="ko-KR"/>
        </w:rPr>
        <w:t>6</w:t>
      </w:r>
      <w:r>
        <w:rPr>
          <w:b/>
          <w:noProof/>
          <w:sz w:val="24"/>
          <w:lang w:eastAsia="ko-KR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Pr="00B30C12">
        <w:rPr>
          <w:b/>
          <w:i/>
          <w:noProof/>
          <w:sz w:val="28"/>
          <w:lang w:eastAsia="ko-KR"/>
        </w:rPr>
        <w:t>R4-25106</w:t>
      </w:r>
      <w:r>
        <w:rPr>
          <w:b/>
          <w:i/>
          <w:noProof/>
          <w:sz w:val="28"/>
          <w:lang w:eastAsia="ko-KR"/>
        </w:rPr>
        <w:t>74</w:t>
      </w:r>
    </w:p>
    <w:p w14:paraId="15E13332" w14:textId="77777777" w:rsidR="00822C1B" w:rsidRDefault="00822C1B" w:rsidP="00822C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ko-KR"/>
        </w:rPr>
        <w:t>Bengaluru</w:t>
      </w:r>
      <w:r>
        <w:rPr>
          <w:b/>
          <w:noProof/>
          <w:sz w:val="24"/>
          <w:lang w:eastAsia="ko-KR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ko-KR"/>
        </w:rPr>
        <w:t>lndia</w:t>
      </w:r>
      <w:r>
        <w:rPr>
          <w:b/>
          <w:noProof/>
          <w:sz w:val="24"/>
          <w:lang w:eastAsia="ko-KR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ko-KR"/>
        </w:rPr>
        <w:t>25</w:t>
      </w:r>
      <w:r w:rsidRPr="00EF229C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ko-KR"/>
        </w:rPr>
        <w:t>9</w:t>
      </w:r>
      <w:r w:rsidRPr="001B490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August, </w:t>
      </w:r>
      <w:r w:rsidRPr="00BA51D9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14:paraId="7FCC206D" w14:textId="34BAB96F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626EA" w:rsidRPr="004626EA">
        <w:rPr>
          <w:rFonts w:ascii="Arial" w:eastAsia="Batang" w:hAnsi="Arial"/>
          <w:b/>
          <w:sz w:val="24"/>
          <w:lang w:val="en-US" w:eastAsia="zh-CN"/>
        </w:rPr>
        <w:t>Revised WID Rel-19 LTE-A CA for x(1&lt;=x&lt;=6) DL y(y&lt;=2)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1FF36675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626EA">
        <w:rPr>
          <w:rFonts w:ascii="Arial" w:eastAsia="Batang" w:hAnsi="Arial"/>
          <w:b/>
          <w:sz w:val="24"/>
          <w:lang w:val="en-US" w:eastAsia="zh-CN"/>
        </w:rPr>
        <w:t>6</w:t>
      </w:r>
      <w:r w:rsidR="003E7322">
        <w:rPr>
          <w:rFonts w:ascii="Arial" w:eastAsia="Batang" w:hAnsi="Arial"/>
          <w:b/>
          <w:sz w:val="24"/>
          <w:lang w:val="en-US" w:eastAsia="zh-CN"/>
        </w:rPr>
        <w:t>.4.</w:t>
      </w:r>
      <w:r w:rsidR="004626EA">
        <w:rPr>
          <w:rFonts w:ascii="Arial" w:eastAsia="Batang" w:hAnsi="Arial"/>
          <w:b/>
          <w:sz w:val="24"/>
          <w:lang w:val="en-US" w:eastAsia="zh-CN"/>
        </w:rPr>
        <w:t>1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0" w:name="OLE_LINK4"/>
            <w:r>
              <w:rPr>
                <w:b/>
                <w:bCs/>
              </w:rPr>
              <w:t>X</w:t>
            </w:r>
            <w:bookmarkEnd w:id="0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2" w:name="OLE_LINK2"/>
            <w:r w:rsidRPr="0057662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(e.g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lastRenderedPageBreak/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14E24B2C" w:rsidR="004F39B6" w:rsidRPr="006C2E80" w:rsidRDefault="004F39B6" w:rsidP="00A85900">
            <w:pPr>
              <w:pStyle w:val="Guidance"/>
            </w:pPr>
            <w:r w:rsidRPr="006C2E80">
              <w:t>TSG#</w:t>
            </w:r>
            <w:del w:id="3" w:author="Mohammad ABDI ABYANEH" w:date="2025-09-02T17:36:00Z">
              <w:r w:rsidR="00F44E67" w:rsidDel="00391FB1">
                <w:delText>10</w:delText>
              </w:r>
              <w:r w:rsidR="00A85900" w:rsidDel="00391FB1">
                <w:delText>9</w:delText>
              </w:r>
            </w:del>
            <w:ins w:id="4" w:author="Mohammad ABDI ABYANEH" w:date="2025-09-02T17:36:00Z">
              <w:r w:rsidR="00391FB1">
                <w:t>1</w:t>
              </w:r>
              <w:r w:rsidR="00391FB1">
                <w:t>10</w:t>
              </w:r>
            </w:ins>
          </w:p>
        </w:tc>
        <w:tc>
          <w:tcPr>
            <w:tcW w:w="1074" w:type="dxa"/>
          </w:tcPr>
          <w:p w14:paraId="03FF2CCD" w14:textId="56416B8E" w:rsidR="004F39B6" w:rsidRPr="006C2E80" w:rsidRDefault="004F39B6" w:rsidP="00A85900">
            <w:pPr>
              <w:pStyle w:val="Guidance"/>
            </w:pPr>
            <w:r w:rsidRPr="006C2E80">
              <w:t>TSG#</w:t>
            </w:r>
            <w:del w:id="5" w:author="Mohammad ABDI ABYANEH" w:date="2025-09-02T17:37:00Z">
              <w:r w:rsidR="00F44E67" w:rsidDel="00391FB1">
                <w:delText>10</w:delText>
              </w:r>
              <w:r w:rsidR="00A85900" w:rsidDel="00391FB1">
                <w:delText>9</w:delText>
              </w:r>
            </w:del>
            <w:ins w:id="6" w:author="Mohammad ABDI ABYANEH" w:date="2025-09-02T17:37:00Z">
              <w:r w:rsidR="00391FB1">
                <w:t>110</w:t>
              </w:r>
            </w:ins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29EA6BD2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del w:id="7" w:author="Mohammad ABDI ABYANEH" w:date="2025-09-02T17:36:00Z">
              <w:r w:rsidR="000E01E1" w:rsidRPr="00173B18" w:rsidDel="00391FB1">
                <w:rPr>
                  <w:rFonts w:ascii="Arial" w:hAnsi="Arial" w:cs="Arial"/>
                  <w:color w:val="000000"/>
                  <w:sz w:val="16"/>
                  <w:lang w:eastAsia="ja-JP"/>
                </w:rPr>
                <w:delText>10</w:delText>
              </w:r>
              <w:r w:rsidR="00A85900" w:rsidDel="00391FB1">
                <w:rPr>
                  <w:rFonts w:ascii="Arial" w:hAnsi="Arial" w:cs="Arial"/>
                  <w:color w:val="000000"/>
                  <w:sz w:val="16"/>
                  <w:lang w:eastAsia="ja-JP"/>
                </w:rPr>
                <w:delText>9</w:delText>
              </w:r>
            </w:del>
            <w:ins w:id="8" w:author="Mohammad ABDI ABYANEH" w:date="2025-09-02T17:36:00Z">
              <w:r w:rsidR="00391FB1" w:rsidRPr="00173B18">
                <w:rPr>
                  <w:rFonts w:ascii="Arial" w:hAnsi="Arial" w:cs="Arial"/>
                  <w:color w:val="000000"/>
                  <w:sz w:val="16"/>
                  <w:lang w:eastAsia="ja-JP"/>
                </w:rPr>
                <w:t>1</w:t>
              </w:r>
              <w:r w:rsidR="00391FB1">
                <w:rPr>
                  <w:rFonts w:ascii="Arial" w:hAnsi="Arial" w:cs="Arial"/>
                  <w:color w:val="000000"/>
                  <w:sz w:val="16"/>
                  <w:lang w:eastAsia="ja-JP"/>
                </w:rPr>
                <w:t>10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3109E" w14:textId="77777777" w:rsidR="000C10C6" w:rsidRDefault="000C10C6">
      <w:r>
        <w:separator/>
      </w:r>
    </w:p>
  </w:endnote>
  <w:endnote w:type="continuationSeparator" w:id="0">
    <w:p w14:paraId="7343EB11" w14:textId="77777777" w:rsidR="000C10C6" w:rsidRDefault="000C1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3925C" w14:textId="77777777" w:rsidR="000C10C6" w:rsidRDefault="000C10C6">
      <w:r>
        <w:separator/>
      </w:r>
    </w:p>
  </w:footnote>
  <w:footnote w:type="continuationSeparator" w:id="0">
    <w:p w14:paraId="006FE298" w14:textId="77777777" w:rsidR="000C10C6" w:rsidRDefault="000C1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0C6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516D"/>
    <w:rsid w:val="003869D7"/>
    <w:rsid w:val="00391FB1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26EA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4302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22C1B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822C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11832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17</cp:revision>
  <cp:lastPrinted>2000-02-29T03:31:00Z</cp:lastPrinted>
  <dcterms:created xsi:type="dcterms:W3CDTF">2024-07-27T14:40:00Z</dcterms:created>
  <dcterms:modified xsi:type="dcterms:W3CDTF">2025-09-02T15:37:00Z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